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823" w14:textId="77777777" w:rsidR="00096CE8" w:rsidRDefault="00096CE8" w:rsidP="00096CE8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36"/>
          <w:szCs w:val="36"/>
          <w:lang w:eastAsia="en-GB"/>
        </w:rPr>
      </w:pPr>
      <w:r w:rsidRPr="00585845">
        <w:rPr>
          <w:rFonts w:ascii="OpenSans-webfont" w:eastAsia="Times New Roman" w:hAnsi="OpenSans-webfont" w:cs="Times New Roman"/>
          <w:b/>
          <w:bCs/>
          <w:color w:val="333333"/>
          <w:sz w:val="36"/>
          <w:szCs w:val="36"/>
          <w:lang w:eastAsia="en-GB"/>
        </w:rPr>
        <w:t>Eardisland Craft &amp; Produce Fair</w:t>
      </w:r>
      <w:r>
        <w:rPr>
          <w:rFonts w:ascii="OpenSans-webfont" w:eastAsia="Times New Roman" w:hAnsi="OpenSans-webfont" w:cs="Times New Roman"/>
          <w:b/>
          <w:bCs/>
          <w:color w:val="333333"/>
          <w:sz w:val="36"/>
          <w:szCs w:val="36"/>
          <w:lang w:eastAsia="en-GB"/>
        </w:rPr>
        <w:t xml:space="preserve"> </w:t>
      </w:r>
    </w:p>
    <w:p w14:paraId="0F74C653" w14:textId="5836B1B9" w:rsidR="00096CE8" w:rsidRDefault="00096CE8" w:rsidP="00096CE8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36"/>
          <w:szCs w:val="36"/>
          <w:lang w:eastAsia="en-GB"/>
        </w:rPr>
      </w:pPr>
      <w:r>
        <w:rPr>
          <w:rFonts w:ascii="OpenSans-webfont" w:eastAsia="Times New Roman" w:hAnsi="OpenSans-webfont" w:cs="Times New Roman"/>
          <w:b/>
          <w:bCs/>
          <w:color w:val="333333"/>
          <w:sz w:val="36"/>
          <w:szCs w:val="36"/>
          <w:lang w:eastAsia="en-GB"/>
        </w:rPr>
        <w:t>Saturday 5</w:t>
      </w:r>
      <w:r w:rsidRPr="00096CE8">
        <w:rPr>
          <w:rFonts w:ascii="OpenSans-webfont" w:eastAsia="Times New Roman" w:hAnsi="OpenSans-webfont" w:cs="Times New Roman"/>
          <w:b/>
          <w:bCs/>
          <w:color w:val="333333"/>
          <w:sz w:val="36"/>
          <w:szCs w:val="36"/>
          <w:vertAlign w:val="superscript"/>
          <w:lang w:eastAsia="en-GB"/>
        </w:rPr>
        <w:t>th</w:t>
      </w:r>
      <w:r>
        <w:rPr>
          <w:rFonts w:ascii="OpenSans-webfont" w:eastAsia="Times New Roman" w:hAnsi="OpenSans-webfont" w:cs="Times New Roman"/>
          <w:b/>
          <w:bCs/>
          <w:color w:val="333333"/>
          <w:sz w:val="36"/>
          <w:szCs w:val="36"/>
          <w:lang w:eastAsia="en-GB"/>
        </w:rPr>
        <w:t xml:space="preserve"> October 2024</w:t>
      </w:r>
    </w:p>
    <w:p w14:paraId="7531B9C8" w14:textId="3543B21C" w:rsidR="008E3FE6" w:rsidRDefault="008E3FE6" w:rsidP="00096CE8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lang w:eastAsia="en-GB"/>
        </w:rPr>
      </w:pPr>
      <w:r w:rsidRPr="008E3FE6"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lang w:eastAsia="en-GB"/>
        </w:rPr>
        <w:t>Kindly Sponsored by Lee Anderson Properties</w:t>
      </w:r>
    </w:p>
    <w:p w14:paraId="5B7CB64F" w14:textId="77777777" w:rsidR="008E3FE6" w:rsidRPr="008E3FE6" w:rsidRDefault="008E3FE6" w:rsidP="00096CE8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lang w:eastAsia="en-GB"/>
        </w:rPr>
      </w:pPr>
    </w:p>
    <w:p w14:paraId="1A1ED6FA" w14:textId="05AB6B45" w:rsidR="00096CE8" w:rsidRPr="008E3FE6" w:rsidRDefault="00096CE8" w:rsidP="008E3FE6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</w:pPr>
      <w:r w:rsidRPr="008E3FE6"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  <w:t>Bookings open to Eardisland parishioners and last year’s stallholders who kindly displayed a promotional advertising board from our sponsors in 2023, as of now.</w:t>
      </w:r>
    </w:p>
    <w:p w14:paraId="2C29EEAB" w14:textId="4B95C654" w:rsidR="00096CE8" w:rsidRPr="008E3FE6" w:rsidRDefault="00096CE8" w:rsidP="008E3FE6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</w:pPr>
      <w:r w:rsidRPr="00096CE8">
        <w:rPr>
          <w:rFonts w:ascii="OpenSans-webfont" w:eastAsia="Times New Roman" w:hAnsi="OpenSans-webfont" w:cs="Times New Roman"/>
          <w:color w:val="333333"/>
          <w:sz w:val="28"/>
          <w:szCs w:val="28"/>
          <w:lang w:eastAsia="en-GB"/>
        </w:rPr>
        <w:br/>
      </w:r>
      <w:r w:rsidRPr="008E3FE6"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  <w:t>Bookings open to all others from 0900 on Saturday 23</w:t>
      </w:r>
      <w:r w:rsidRPr="008E3FE6"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vertAlign w:val="superscript"/>
          <w:lang w:eastAsia="en-GB"/>
        </w:rPr>
        <w:t>rd</w:t>
      </w:r>
      <w:r w:rsidRPr="008E3FE6"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  <w:t xml:space="preserve"> March.</w:t>
      </w:r>
    </w:p>
    <w:p w14:paraId="161F14FA" w14:textId="41747E08" w:rsidR="00096CE8" w:rsidRDefault="00096CE8" w:rsidP="008E3FE6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lang w:eastAsia="en-GB"/>
        </w:rPr>
        <w:t xml:space="preserve"> </w:t>
      </w:r>
    </w:p>
    <w:p w14:paraId="7C6DED0D" w14:textId="22D39170" w:rsidR="00096CE8" w:rsidRDefault="00096CE8" w:rsidP="008E3FE6">
      <w:pPr>
        <w:shd w:val="clear" w:color="auto" w:fill="FFFFFF"/>
        <w:spacing w:after="0" w:line="240" w:lineRule="auto"/>
        <w:jc w:val="center"/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lang w:eastAsia="en-GB"/>
        </w:rPr>
      </w:pPr>
      <w:r w:rsidRPr="00FC6B31"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  <w:t>Please adhere to these times as bookings will not be taken before the allocated date</w:t>
      </w:r>
      <w:r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  <w:t xml:space="preserve"> and time</w:t>
      </w:r>
      <w:r w:rsidRPr="00FC6B31">
        <w:rPr>
          <w:rFonts w:ascii="OpenSans-webfont" w:eastAsia="Times New Roman" w:hAnsi="OpenSans-webfont" w:cs="Times New Roman"/>
          <w:b/>
          <w:bCs/>
          <w:color w:val="333333"/>
          <w:sz w:val="28"/>
          <w:szCs w:val="28"/>
          <w:u w:val="single"/>
          <w:lang w:eastAsia="en-GB"/>
        </w:rPr>
        <w:t>.</w:t>
      </w:r>
    </w:p>
    <w:p w14:paraId="6111A6B6" w14:textId="0F57F68D" w:rsidR="0028654C" w:rsidRPr="00096CE8" w:rsidRDefault="0028654C" w:rsidP="00DA27E0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0"/>
          <w:szCs w:val="20"/>
          <w:lang w:eastAsia="en-GB"/>
        </w:rPr>
      </w:pPr>
    </w:p>
    <w:p w14:paraId="6176A5E6" w14:textId="59FA2581" w:rsidR="0048097B" w:rsidRPr="00096CE8" w:rsidRDefault="00585845" w:rsidP="00DA27E0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16"/>
          <w:szCs w:val="16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This year’s Eardisland Craft &amp; Produce Fair, the 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8</w:t>
      </w:r>
      <w:r w:rsidRPr="00585845">
        <w:rPr>
          <w:rFonts w:ascii="OpenSans-webfont" w:eastAsia="Times New Roman" w:hAnsi="OpenSans-webfont" w:cs="Times New Roman"/>
          <w:color w:val="333333"/>
          <w:sz w:val="24"/>
          <w:szCs w:val="24"/>
          <w:vertAlign w:val="superscript"/>
          <w:lang w:eastAsia="en-GB"/>
        </w:rPr>
        <w:t>th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, will take place on Saturday 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5</w:t>
      </w:r>
      <w:r w:rsidRPr="00585845">
        <w:rPr>
          <w:rFonts w:ascii="OpenSans-webfont" w:eastAsia="Times New Roman" w:hAnsi="OpenSans-webfont" w:cs="Times New Roman"/>
          <w:color w:val="333333"/>
          <w:sz w:val="24"/>
          <w:szCs w:val="24"/>
          <w:vertAlign w:val="superscript"/>
          <w:lang w:eastAsia="en-GB"/>
        </w:rPr>
        <w:t>th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October ’2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4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, between 10am and 4pm. The event has grown year on year, with a steadily increasing footfall, attracting 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over 600 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paying customers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in each of the last 2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year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s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. </w:t>
      </w:r>
      <w:r w:rsidR="0048097B"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</w:r>
    </w:p>
    <w:p w14:paraId="1FC74F95" w14:textId="04B61ABB" w:rsidR="0048097B" w:rsidRPr="0048097B" w:rsidRDefault="0048097B" w:rsidP="00DA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 xml:space="preserve">The event will run on similar lines to last year, incorporating  gazebos which 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>are proving to be so popular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 xml:space="preserve">. 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>D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 xml:space="preserve">elicious </w:t>
      </w:r>
      <w:r w:rsidR="007F55C8" w:rsidRPr="0048097B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>homemade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 xml:space="preserve"> produce, plus hot drinks and cakes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 xml:space="preserve"> will be available in the village hall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shd w:val="clear" w:color="auto" w:fill="FFFFFF"/>
          <w:lang w:eastAsia="en-GB"/>
        </w:rPr>
        <w:t>. A barbecue will again operate from early morning and throughout the day, with plenty of free parking on the nearby recreation ground.</w:t>
      </w:r>
    </w:p>
    <w:p w14:paraId="74CC565E" w14:textId="116D087C" w:rsidR="00096CE8" w:rsidRDefault="0048097B" w:rsidP="00096CE8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  <w:t>The popularity of the show means the demand for stalls far outweighs supply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,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with no scope to expand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, I would urge you to apply as soon as applications open.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L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ocal parishioners and those who 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kindly agreed to display advertising boards last year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, will be able to secure their place a little earl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ier. </w:t>
      </w:r>
    </w:p>
    <w:p w14:paraId="407A8D4D" w14:textId="77777777" w:rsidR="00096CE8" w:rsidRPr="00096CE8" w:rsidRDefault="00096CE8" w:rsidP="00096CE8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b/>
          <w:bCs/>
          <w:color w:val="333333"/>
          <w:sz w:val="16"/>
          <w:szCs w:val="16"/>
          <w:lang w:eastAsia="en-GB"/>
        </w:rPr>
      </w:pPr>
    </w:p>
    <w:p w14:paraId="609FC91A" w14:textId="1EDF17B8" w:rsidR="00096CE8" w:rsidRDefault="0048097B" w:rsidP="00096CE8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48097B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  <w:t>Availability and prices</w:t>
      </w:r>
      <w:r w:rsidR="00096CE8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096CE8" w:rsidRPr="00096CE8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(</w:t>
      </w:r>
      <w:r w:rsidR="00096CE8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prices remain the same as 2023).</w:t>
      </w:r>
    </w:p>
    <w:p w14:paraId="0CFB2440" w14:textId="388B886F" w:rsidR="00FC6B31" w:rsidRDefault="0048097B" w:rsidP="00DA27E0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  <w:t>25 stalls inside the church @ £2</w:t>
      </w:r>
      <w:r w:rsidR="007F55C8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5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.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  <w:t>11 stalls in the marquee @ £15.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  <w:t>1</w:t>
      </w:r>
      <w:r w:rsidR="00FC6B31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8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gazebo spaces (bring your own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, including your table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) @ £15.</w:t>
      </w:r>
    </w:p>
    <w:p w14:paraId="142CFFD1" w14:textId="5ACDDCB6" w:rsidR="00DA27E0" w:rsidRDefault="003F30F8" w:rsidP="00DA27E0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One 6’ table and one chair is supplied as standard</w:t>
      </w:r>
      <w:r w:rsidR="0006337E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 to those in the church and marquee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. Please advise me if these are not required.</w:t>
      </w:r>
    </w:p>
    <w:p w14:paraId="7C417C60" w14:textId="77777777" w:rsidR="00096CE8" w:rsidRDefault="0048097B" w:rsidP="00DA27E0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</w:r>
      <w:r w:rsidRPr="0048097B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  <w:t>How to book;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  <w:t>Complete the booking form which you will find attached and return to </w:t>
      </w:r>
      <w:hyperlink r:id="rId4" w:history="1">
        <w:r w:rsidRPr="0048097B">
          <w:rPr>
            <w:rFonts w:ascii="OpenSans-webfont" w:eastAsia="Times New Roman" w:hAnsi="OpenSans-webfont" w:cs="Times New Roman"/>
            <w:color w:val="5514B4"/>
            <w:sz w:val="24"/>
            <w:szCs w:val="24"/>
            <w:u w:val="single"/>
            <w:lang w:eastAsia="en-GB"/>
          </w:rPr>
          <w:t>eardislandcfair@btinternet.com</w:t>
        </w:r>
      </w:hyperlink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 . </w:t>
      </w:r>
      <w:r w:rsidR="00FC6B31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If you are </w:t>
      </w:r>
      <w:r w:rsidR="00FC6B31" w:rsidRPr="00096CE8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  <w:t xml:space="preserve">unable </w:t>
      </w:r>
      <w:r w:rsidR="00FC6B31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to use the email then contact Phil direct on 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07767781073. Once a space has been confirmed your payment will be required within 7 days, either online or by post to the address on the form.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  <w:t>Many thanks for your valued support.</w:t>
      </w:r>
    </w:p>
    <w:p w14:paraId="5AA69342" w14:textId="2D2EECDC" w:rsidR="0048097B" w:rsidRPr="00096CE8" w:rsidRDefault="0048097B" w:rsidP="00DA27E0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Phil Milchard</w:t>
      </w:r>
      <w:r w:rsidRPr="0048097B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br/>
        <w:t>Co event organiser.</w:t>
      </w:r>
    </w:p>
    <w:p w14:paraId="285A8D72" w14:textId="77777777" w:rsidR="0048097B" w:rsidRDefault="0048097B" w:rsidP="00DA27E0">
      <w:pPr>
        <w:jc w:val="both"/>
      </w:pPr>
    </w:p>
    <w:sectPr w:rsidR="0048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7B"/>
    <w:rsid w:val="0006337E"/>
    <w:rsid w:val="00096CE8"/>
    <w:rsid w:val="0028654C"/>
    <w:rsid w:val="003F30F8"/>
    <w:rsid w:val="0048097B"/>
    <w:rsid w:val="00585845"/>
    <w:rsid w:val="007F55C8"/>
    <w:rsid w:val="008E3FE6"/>
    <w:rsid w:val="00BC2D72"/>
    <w:rsid w:val="00C51E93"/>
    <w:rsid w:val="00DA27E0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5BAF"/>
  <w15:chartTrackingRefBased/>
  <w15:docId w15:val="{9B187B37-776C-4254-AEC8-8A35C5A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temail">
    <w:name w:val="wt_email"/>
    <w:basedOn w:val="DefaultParagraphFont"/>
    <w:rsid w:val="0048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dislandcfai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Milchard</dc:creator>
  <cp:keywords/>
  <dc:description/>
  <cp:lastModifiedBy>Philip Milchard</cp:lastModifiedBy>
  <cp:revision>3</cp:revision>
  <dcterms:created xsi:type="dcterms:W3CDTF">2024-01-16T11:12:00Z</dcterms:created>
  <dcterms:modified xsi:type="dcterms:W3CDTF">2024-01-17T09:39:00Z</dcterms:modified>
</cp:coreProperties>
</file>